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A7CBDC" w14:textId="77777777" w:rsidR="00141DAD" w:rsidRDefault="00E7006F">
      <w:pPr>
        <w:pStyle w:val="normal0"/>
      </w:pPr>
      <w:r>
        <w:rPr>
          <w:b/>
        </w:rPr>
        <w:t>SMS Gateway Questions for Aggregators</w:t>
      </w:r>
    </w:p>
    <w:p w14:paraId="09448E38" w14:textId="77777777" w:rsidR="00141DAD" w:rsidRDefault="00141DAD">
      <w:pPr>
        <w:pStyle w:val="normal0"/>
      </w:pPr>
    </w:p>
    <w:p w14:paraId="26109EE9" w14:textId="77777777" w:rsidR="00141DAD" w:rsidRDefault="00E7006F">
      <w:pPr>
        <w:pStyle w:val="normal0"/>
      </w:pPr>
      <w:r>
        <w:rPr>
          <w:b/>
        </w:rPr>
        <w:t>General Information</w:t>
      </w:r>
    </w:p>
    <w:p w14:paraId="66AD1CB2" w14:textId="77777777" w:rsidR="00141DAD" w:rsidRDefault="00E7006F">
      <w:pPr>
        <w:pStyle w:val="normal0"/>
        <w:numPr>
          <w:ilvl w:val="0"/>
          <w:numId w:val="1"/>
        </w:numPr>
        <w:ind w:hanging="360"/>
        <w:contextualSpacing/>
      </w:pPr>
      <w:r>
        <w:t xml:space="preserve">Do you provide an SMS </w:t>
      </w:r>
      <w:proofErr w:type="spellStart"/>
      <w:r>
        <w:t>shortcode</w:t>
      </w:r>
      <w:proofErr w:type="spellEnd"/>
      <w:r>
        <w:t xml:space="preserve">?  Do you provide an SMS </w:t>
      </w:r>
      <w:proofErr w:type="spellStart"/>
      <w:r>
        <w:t>longcode</w:t>
      </w:r>
      <w:proofErr w:type="spellEnd"/>
      <w:r>
        <w:t>?</w:t>
      </w:r>
    </w:p>
    <w:p w14:paraId="1A32C084" w14:textId="77777777" w:rsidR="00141DAD" w:rsidRDefault="00E7006F">
      <w:pPr>
        <w:pStyle w:val="normal0"/>
        <w:numPr>
          <w:ilvl w:val="0"/>
          <w:numId w:val="1"/>
        </w:numPr>
        <w:ind w:hanging="360"/>
        <w:contextualSpacing/>
      </w:pPr>
      <w:r>
        <w:t xml:space="preserve">Is the </w:t>
      </w:r>
      <w:proofErr w:type="spellStart"/>
      <w:r>
        <w:t>shortcode</w:t>
      </w:r>
      <w:proofErr w:type="spellEnd"/>
      <w:r>
        <w:t>/</w:t>
      </w:r>
      <w:proofErr w:type="spellStart"/>
      <w:r>
        <w:t>longcode</w:t>
      </w:r>
      <w:proofErr w:type="spellEnd"/>
      <w:r>
        <w:t xml:space="preserve"> dedicated or shared?  (We required dedicated.)</w:t>
      </w:r>
    </w:p>
    <w:p w14:paraId="2810585A" w14:textId="77777777" w:rsidR="00141DAD" w:rsidRDefault="00E7006F">
      <w:pPr>
        <w:pStyle w:val="normal0"/>
        <w:numPr>
          <w:ilvl w:val="0"/>
          <w:numId w:val="1"/>
        </w:numPr>
        <w:ind w:hanging="360"/>
        <w:contextualSpacing/>
      </w:pPr>
      <w:r>
        <w:t xml:space="preserve">Is the </w:t>
      </w:r>
      <w:proofErr w:type="spellStart"/>
      <w:r>
        <w:t>shortcode</w:t>
      </w:r>
      <w:proofErr w:type="spellEnd"/>
      <w:r>
        <w:t xml:space="preserve"> reverse billed?</w:t>
      </w:r>
    </w:p>
    <w:p w14:paraId="161A4AB7" w14:textId="77777777" w:rsidR="00141DAD" w:rsidRDefault="00E7006F">
      <w:pPr>
        <w:pStyle w:val="normal0"/>
        <w:numPr>
          <w:ilvl w:val="0"/>
          <w:numId w:val="1"/>
        </w:numPr>
        <w:ind w:hanging="360"/>
        <w:contextualSpacing/>
      </w:pPr>
      <w:r>
        <w:t xml:space="preserve">How long does it take to setup a </w:t>
      </w:r>
      <w:proofErr w:type="spellStart"/>
      <w:r>
        <w:t>shortcode</w:t>
      </w:r>
      <w:proofErr w:type="spellEnd"/>
      <w:r>
        <w:t>/</w:t>
      </w:r>
      <w:proofErr w:type="spellStart"/>
      <w:r>
        <w:t>longcode</w:t>
      </w:r>
      <w:proofErr w:type="spellEnd"/>
      <w:r>
        <w:t>?</w:t>
      </w:r>
    </w:p>
    <w:p w14:paraId="09B1160A" w14:textId="77777777" w:rsidR="00141DAD" w:rsidRDefault="00E7006F">
      <w:pPr>
        <w:pStyle w:val="normal0"/>
        <w:numPr>
          <w:ilvl w:val="0"/>
          <w:numId w:val="1"/>
        </w:numPr>
        <w:ind w:hanging="360"/>
        <w:contextualSpacing/>
      </w:pPr>
      <w:r>
        <w:t>Do you support all network providers in the country?</w:t>
      </w:r>
    </w:p>
    <w:p w14:paraId="69A74304" w14:textId="77777777" w:rsidR="00141DAD" w:rsidRDefault="00E7006F">
      <w:pPr>
        <w:pStyle w:val="normal0"/>
        <w:numPr>
          <w:ilvl w:val="0"/>
          <w:numId w:val="1"/>
        </w:numPr>
        <w:ind w:hanging="360"/>
        <w:contextualSpacing/>
      </w:pPr>
      <w:r>
        <w:t>SLA (service level agreement) and uptime</w:t>
      </w:r>
    </w:p>
    <w:p w14:paraId="50C2D1EF" w14:textId="77777777" w:rsidR="00141DAD" w:rsidRDefault="00E7006F">
      <w:pPr>
        <w:pStyle w:val="normal0"/>
        <w:numPr>
          <w:ilvl w:val="0"/>
          <w:numId w:val="1"/>
        </w:numPr>
        <w:spacing w:before="160" w:line="327" w:lineRule="auto"/>
        <w:ind w:hanging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Does your pricing vary across networks?</w:t>
      </w:r>
    </w:p>
    <w:p w14:paraId="5CFCA3BA" w14:textId="77777777" w:rsidR="00141DAD" w:rsidRDefault="00141DAD">
      <w:pPr>
        <w:pStyle w:val="normal0"/>
      </w:pPr>
    </w:p>
    <w:p w14:paraId="6321F19B" w14:textId="77777777" w:rsidR="00141DAD" w:rsidRDefault="00E7006F">
      <w:pPr>
        <w:pStyle w:val="normal0"/>
      </w:pPr>
      <w:r>
        <w:rPr>
          <w:b/>
        </w:rPr>
        <w:t>Technical</w:t>
      </w:r>
    </w:p>
    <w:p w14:paraId="283EBBC0" w14:textId="77777777" w:rsidR="00141DAD" w:rsidRDefault="00E7006F">
      <w:pPr>
        <w:pStyle w:val="normal0"/>
        <w:numPr>
          <w:ilvl w:val="0"/>
          <w:numId w:val="3"/>
        </w:numPr>
        <w:ind w:hanging="360"/>
        <w:contextualSpacing/>
      </w:pPr>
      <w:r>
        <w:t>How do we connect our server to your system? Our server is</w:t>
      </w:r>
      <w:r>
        <w:t xml:space="preserve"> hosted in the United States.</w:t>
      </w:r>
    </w:p>
    <w:p w14:paraId="09B57292" w14:textId="77777777" w:rsidR="00141DAD" w:rsidRDefault="00E7006F">
      <w:pPr>
        <w:pStyle w:val="normal0"/>
        <w:numPr>
          <w:ilvl w:val="0"/>
          <w:numId w:val="3"/>
        </w:numPr>
        <w:spacing w:before="160" w:line="327" w:lineRule="auto"/>
        <w:ind w:hanging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What is your throughput? (</w:t>
      </w:r>
      <w:proofErr w:type="gramStart"/>
      <w:r>
        <w:rPr>
          <w:color w:val="333333"/>
          <w:highlight w:val="white"/>
        </w:rPr>
        <w:t>messages</w:t>
      </w:r>
      <w:proofErr w:type="gramEnd"/>
      <w:r>
        <w:rPr>
          <w:color w:val="333333"/>
          <w:highlight w:val="white"/>
        </w:rPr>
        <w:t xml:space="preserve"> per second)</w:t>
      </w:r>
    </w:p>
    <w:p w14:paraId="10F8F8E6" w14:textId="77777777" w:rsidR="00E1657F" w:rsidRPr="00E1657F" w:rsidRDefault="00E7006F" w:rsidP="00E1657F">
      <w:pPr>
        <w:pStyle w:val="normal0"/>
        <w:numPr>
          <w:ilvl w:val="0"/>
          <w:numId w:val="3"/>
        </w:numPr>
        <w:spacing w:before="280" w:after="240"/>
        <w:ind w:hanging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Can we get your API specification?</w:t>
      </w:r>
    </w:p>
    <w:p w14:paraId="3A714953" w14:textId="77777777" w:rsidR="00141DAD" w:rsidRDefault="00E7006F">
      <w:pPr>
        <w:pStyle w:val="normal0"/>
        <w:spacing w:before="280" w:after="240"/>
      </w:pPr>
      <w:r>
        <w:rPr>
          <w:b/>
          <w:color w:val="333333"/>
          <w:highlight w:val="white"/>
        </w:rPr>
        <w:t>Technical Requirements</w:t>
      </w:r>
    </w:p>
    <w:p w14:paraId="2716D0B7" w14:textId="27F1203B" w:rsidR="00141DAD" w:rsidRDefault="00E7006F">
      <w:pPr>
        <w:pStyle w:val="normal0"/>
        <w:spacing w:before="280" w:after="240"/>
      </w:pPr>
      <w:r>
        <w:rPr>
          <w:color w:val="333333"/>
          <w:highlight w:val="white"/>
        </w:rPr>
        <w:t>Gateways must meet a set of technical requirements. Please e</w:t>
      </w:r>
      <w:r>
        <w:rPr>
          <w:color w:val="333333"/>
          <w:highlight w:val="white"/>
        </w:rPr>
        <w:t xml:space="preserve">nsure and document whether a provider’s services meet the following </w:t>
      </w:r>
      <w:r>
        <w:rPr>
          <w:color w:val="333333"/>
          <w:highlight w:val="white"/>
        </w:rPr>
        <w:t>technical requirements:</w:t>
      </w:r>
      <w:bookmarkStart w:id="0" w:name="_GoBack"/>
      <w:bookmarkEnd w:id="0"/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5400"/>
        <w:gridCol w:w="660"/>
      </w:tblGrid>
      <w:tr w:rsidR="00141DAD" w14:paraId="7E6ED78C" w14:textId="77777777">
        <w:tc>
          <w:tcPr>
            <w:tcW w:w="36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1D4F9" w14:textId="77777777" w:rsidR="00141DAD" w:rsidRDefault="00E7006F">
            <w:pPr>
              <w:pStyle w:val="normal0"/>
              <w:spacing w:line="240" w:lineRule="auto"/>
            </w:pPr>
            <w:r>
              <w:rPr>
                <w:b/>
                <w:color w:val="FFFFFF"/>
              </w:rPr>
              <w:t>Requirement</w:t>
            </w:r>
          </w:p>
        </w:tc>
        <w:tc>
          <w:tcPr>
            <w:tcW w:w="540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41BCA" w14:textId="77777777" w:rsidR="00141DAD" w:rsidRDefault="00E7006F">
            <w:pPr>
              <w:pStyle w:val="normal0"/>
              <w:spacing w:line="240" w:lineRule="auto"/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AEB3A" w14:textId="77777777" w:rsidR="00141DAD" w:rsidRDefault="00E7006F">
            <w:pPr>
              <w:pStyle w:val="normal0"/>
              <w:spacing w:line="240" w:lineRule="auto"/>
            </w:pPr>
            <w:r>
              <w:rPr>
                <w:b/>
                <w:color w:val="FFFFFF"/>
              </w:rPr>
              <w:t>Y/N</w:t>
            </w:r>
          </w:p>
        </w:tc>
      </w:tr>
      <w:tr w:rsidR="00141DAD" w14:paraId="18F93148" w14:textId="77777777"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020FF" w14:textId="77777777" w:rsidR="00141DAD" w:rsidRDefault="00E7006F">
            <w:pPr>
              <w:pStyle w:val="normal0"/>
              <w:spacing w:line="240" w:lineRule="auto"/>
            </w:pPr>
            <w:r>
              <w:rPr>
                <w:color w:val="333333"/>
                <w:highlight w:val="white"/>
              </w:rPr>
              <w:t xml:space="preserve">Connectivity across all mobile </w:t>
            </w:r>
            <w:proofErr w:type="spellStart"/>
            <w:r>
              <w:rPr>
                <w:color w:val="333333"/>
                <w:highlight w:val="white"/>
              </w:rPr>
              <w:t>telco</w:t>
            </w:r>
            <w:proofErr w:type="spellEnd"/>
            <w:r>
              <w:rPr>
                <w:color w:val="333333"/>
                <w:highlight w:val="white"/>
              </w:rPr>
              <w:t xml:space="preserve"> networks in &lt;country&gt;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EE2AE" w14:textId="77777777" w:rsidR="00141DAD" w:rsidRDefault="00E7006F">
            <w:pPr>
              <w:pStyle w:val="normal0"/>
              <w:spacing w:line="240" w:lineRule="auto"/>
            </w:pPr>
            <w:r>
              <w:rPr>
                <w:color w:val="333333"/>
                <w:highlight w:val="white"/>
              </w:rPr>
              <w:t>The ability to send and receive messages from all mobile networks within &lt;country&gt;.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AF36C" w14:textId="77777777" w:rsidR="00141DAD" w:rsidRDefault="00141DAD">
            <w:pPr>
              <w:pStyle w:val="normal0"/>
              <w:spacing w:line="240" w:lineRule="auto"/>
            </w:pPr>
          </w:p>
        </w:tc>
      </w:tr>
      <w:tr w:rsidR="00141DAD" w14:paraId="50C9CA9F" w14:textId="77777777"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44FBB" w14:textId="77777777" w:rsidR="00141DAD" w:rsidRDefault="00E7006F">
            <w:pPr>
              <w:pStyle w:val="normal0"/>
              <w:spacing w:line="240" w:lineRule="auto"/>
            </w:pPr>
            <w:r>
              <w:rPr>
                <w:color w:val="333333"/>
                <w:highlight w:val="white"/>
              </w:rPr>
              <w:t>HTTPS encrypted API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371BB" w14:textId="77777777" w:rsidR="00141DAD" w:rsidRDefault="00E7006F">
            <w:pPr>
              <w:pStyle w:val="normal0"/>
              <w:spacing w:line="240" w:lineRule="auto"/>
            </w:pPr>
            <w:r>
              <w:rPr>
                <w:color w:val="333333"/>
                <w:highlight w:val="white"/>
              </w:rPr>
              <w:t xml:space="preserve">An HTTPS encrypted API to send and receive messages from the gateway. </w:t>
            </w:r>
          </w:p>
          <w:p w14:paraId="31BEE0A3" w14:textId="77777777" w:rsidR="00141DAD" w:rsidRDefault="00E7006F">
            <w:pPr>
              <w:pStyle w:val="normal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The gateway will send received messages to an encrypted endpoint on Dimagi’s server.</w:t>
            </w:r>
          </w:p>
          <w:p w14:paraId="02BC8E8E" w14:textId="77777777" w:rsidR="00141DAD" w:rsidRDefault="00E7006F">
            <w:pPr>
              <w:pStyle w:val="normal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Dimagi will post to the provider’s HTTPs API to trigger sending a message.  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A00D" w14:textId="77777777" w:rsidR="00141DAD" w:rsidRDefault="00141DAD">
            <w:pPr>
              <w:pStyle w:val="normal0"/>
              <w:spacing w:line="240" w:lineRule="auto"/>
            </w:pPr>
          </w:p>
        </w:tc>
      </w:tr>
      <w:tr w:rsidR="00141DAD" w14:paraId="6743745A" w14:textId="77777777"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F1392" w14:textId="77777777" w:rsidR="00141DAD" w:rsidRDefault="00E7006F">
            <w:pPr>
              <w:pStyle w:val="normal0"/>
              <w:spacing w:line="240" w:lineRule="auto"/>
            </w:pPr>
            <w:r>
              <w:rPr>
                <w:color w:val="333333"/>
              </w:rPr>
              <w:t>All data on the gateway is stored locally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EB1C4" w14:textId="77777777" w:rsidR="00141DAD" w:rsidRDefault="00E7006F">
            <w:pPr>
              <w:pStyle w:val="normal0"/>
              <w:spacing w:line="240" w:lineRule="auto"/>
            </w:pPr>
            <w:r>
              <w:rPr>
                <w:color w:val="333333"/>
                <w:highlight w:val="white"/>
              </w:rPr>
              <w:t>Messages are available for review locally even after they have been forwarded to Dimagi’s server.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66AFE" w14:textId="77777777" w:rsidR="00141DAD" w:rsidRDefault="00141DAD">
            <w:pPr>
              <w:pStyle w:val="normal0"/>
              <w:spacing w:line="240" w:lineRule="auto"/>
            </w:pPr>
          </w:p>
        </w:tc>
      </w:tr>
      <w:tr w:rsidR="00141DAD" w14:paraId="321BC7F7" w14:textId="77777777"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397FC" w14:textId="77777777" w:rsidR="00141DAD" w:rsidRDefault="00E7006F">
            <w:pPr>
              <w:pStyle w:val="normal0"/>
              <w:spacing w:line="240" w:lineRule="auto"/>
            </w:pPr>
            <w:r>
              <w:rPr>
                <w:color w:val="333333"/>
              </w:rPr>
              <w:t>Error notification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A589E" w14:textId="77777777" w:rsidR="00141DAD" w:rsidRDefault="00E7006F">
            <w:pPr>
              <w:pStyle w:val="normal0"/>
              <w:spacing w:line="240" w:lineRule="auto"/>
            </w:pPr>
            <w:r>
              <w:rPr>
                <w:color w:val="333333"/>
                <w:highlight w:val="white"/>
              </w:rPr>
              <w:t>The gateway will provide information to Dimagi’s server about failed messages (due to DND, inva</w:t>
            </w:r>
            <w:r>
              <w:rPr>
                <w:color w:val="333333"/>
                <w:highlight w:val="white"/>
              </w:rPr>
              <w:t>lid phone numbers, etc.) through the API and a management interface.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67678" w14:textId="77777777" w:rsidR="00141DAD" w:rsidRDefault="00141DAD">
            <w:pPr>
              <w:pStyle w:val="normal0"/>
              <w:spacing w:line="240" w:lineRule="auto"/>
            </w:pPr>
          </w:p>
        </w:tc>
      </w:tr>
      <w:tr w:rsidR="00141DAD" w14:paraId="53ACD84B" w14:textId="77777777"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178F" w14:textId="77777777" w:rsidR="00141DAD" w:rsidRDefault="00E7006F">
            <w:pPr>
              <w:pStyle w:val="normal0"/>
              <w:spacing w:line="240" w:lineRule="auto"/>
            </w:pPr>
            <w:r>
              <w:rPr>
                <w:color w:val="333333"/>
              </w:rPr>
              <w:t>Multipart SMS messages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BB812" w14:textId="77777777" w:rsidR="00141DAD" w:rsidRDefault="00E7006F">
            <w:pPr>
              <w:pStyle w:val="normal0"/>
              <w:spacing w:line="240" w:lineRule="auto"/>
            </w:pPr>
            <w:r>
              <w:rPr>
                <w:color w:val="333333"/>
                <w:highlight w:val="white"/>
              </w:rPr>
              <w:t>The gateway will provide the ability to send multipart messages for messages over the SMS limit.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14C67" w14:textId="77777777" w:rsidR="00141DAD" w:rsidRDefault="00141DAD">
            <w:pPr>
              <w:pStyle w:val="normal0"/>
              <w:spacing w:line="240" w:lineRule="auto"/>
            </w:pPr>
          </w:p>
        </w:tc>
      </w:tr>
      <w:tr w:rsidR="00141DAD" w14:paraId="7F477CD1" w14:textId="77777777"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29D06" w14:textId="77777777" w:rsidR="00141DAD" w:rsidRDefault="00E7006F">
            <w:pPr>
              <w:pStyle w:val="normal0"/>
              <w:spacing w:line="240" w:lineRule="auto"/>
            </w:pPr>
            <w:r>
              <w:rPr>
                <w:color w:val="333333"/>
              </w:rPr>
              <w:t>Reply to gateway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EB89B" w14:textId="77777777" w:rsidR="00141DAD" w:rsidRDefault="00E7006F">
            <w:pPr>
              <w:pStyle w:val="normal0"/>
              <w:spacing w:line="240" w:lineRule="auto"/>
            </w:pPr>
            <w:r>
              <w:rPr>
                <w:color w:val="333333"/>
                <w:highlight w:val="white"/>
              </w:rPr>
              <w:t>End users will have the ability to reply to the sending number to respond to the message from the gateway.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D12CF" w14:textId="77777777" w:rsidR="00141DAD" w:rsidRDefault="00141DAD">
            <w:pPr>
              <w:pStyle w:val="normal0"/>
              <w:spacing w:line="240" w:lineRule="auto"/>
            </w:pPr>
          </w:p>
        </w:tc>
      </w:tr>
    </w:tbl>
    <w:p w14:paraId="748C5429" w14:textId="77777777" w:rsidR="00141DAD" w:rsidRDefault="00141DAD">
      <w:pPr>
        <w:pStyle w:val="normal0"/>
      </w:pPr>
    </w:p>
    <w:p w14:paraId="46859B03" w14:textId="77777777" w:rsidR="00141DAD" w:rsidRDefault="00E7006F">
      <w:pPr>
        <w:pStyle w:val="normal0"/>
      </w:pPr>
      <w:r>
        <w:rPr>
          <w:b/>
        </w:rPr>
        <w:t>Costs</w:t>
      </w:r>
    </w:p>
    <w:p w14:paraId="0E988E25" w14:textId="77777777" w:rsidR="00141DAD" w:rsidRDefault="00141DAD">
      <w:pPr>
        <w:pStyle w:val="normal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5685"/>
      </w:tblGrid>
      <w:tr w:rsidR="00141DAD" w14:paraId="274A91F1" w14:textId="77777777">
        <w:tc>
          <w:tcPr>
            <w:tcW w:w="367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1E2EF" w14:textId="77777777" w:rsidR="00141DAD" w:rsidRDefault="00E7006F">
            <w:pPr>
              <w:pStyle w:val="normal0"/>
              <w:spacing w:line="240" w:lineRule="auto"/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568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B94DC" w14:textId="77777777" w:rsidR="00141DAD" w:rsidRDefault="00E7006F">
            <w:pPr>
              <w:pStyle w:val="normal0"/>
              <w:spacing w:line="240" w:lineRule="auto"/>
            </w:pPr>
            <w:r>
              <w:rPr>
                <w:b/>
                <w:color w:val="FFFFFF"/>
              </w:rPr>
              <w:t>Cost</w:t>
            </w:r>
          </w:p>
        </w:tc>
      </w:tr>
      <w:tr w:rsidR="00141DAD" w14:paraId="4B278638" w14:textId="77777777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D921B" w14:textId="77777777" w:rsidR="00141DAD" w:rsidRDefault="00E7006F">
            <w:pPr>
              <w:pStyle w:val="normal0"/>
              <w:spacing w:line="240" w:lineRule="auto"/>
            </w:pPr>
            <w:r>
              <w:t xml:space="preserve">Setup Fee (dedicated </w:t>
            </w:r>
            <w:proofErr w:type="spellStart"/>
            <w:r>
              <w:t>shortcode</w:t>
            </w:r>
            <w:proofErr w:type="spellEnd"/>
            <w:r>
              <w:t>/</w:t>
            </w:r>
            <w:proofErr w:type="spellStart"/>
            <w:r>
              <w:t>longcode</w:t>
            </w:r>
            <w:proofErr w:type="spellEnd"/>
            <w:r>
              <w:t xml:space="preserve">/reverse-billed </w:t>
            </w:r>
            <w:proofErr w:type="spellStart"/>
            <w:r>
              <w:t>shortcode</w:t>
            </w:r>
            <w:proofErr w:type="spellEnd"/>
            <w:r>
              <w:t>)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B018E" w14:textId="77777777" w:rsidR="00141DAD" w:rsidRDefault="00141DAD">
            <w:pPr>
              <w:pStyle w:val="normal0"/>
              <w:spacing w:line="240" w:lineRule="auto"/>
            </w:pPr>
          </w:p>
        </w:tc>
      </w:tr>
      <w:tr w:rsidR="00141DAD" w14:paraId="4F8F70D1" w14:textId="77777777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4DFD2" w14:textId="77777777" w:rsidR="00141DAD" w:rsidRDefault="00E7006F">
            <w:pPr>
              <w:pStyle w:val="normal0"/>
              <w:spacing w:line="240" w:lineRule="auto"/>
            </w:pPr>
            <w:r>
              <w:t>Monthly Fee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B4E16" w14:textId="77777777" w:rsidR="00141DAD" w:rsidRDefault="00141DAD">
            <w:pPr>
              <w:pStyle w:val="normal0"/>
              <w:spacing w:line="240" w:lineRule="auto"/>
            </w:pPr>
          </w:p>
        </w:tc>
      </w:tr>
      <w:tr w:rsidR="00141DAD" w14:paraId="247600F5" w14:textId="77777777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7DF10" w14:textId="77777777" w:rsidR="00141DAD" w:rsidRDefault="00E7006F">
            <w:pPr>
              <w:pStyle w:val="normal0"/>
              <w:spacing w:line="240" w:lineRule="auto"/>
            </w:pPr>
            <w:r>
              <w:t xml:space="preserve">Outgoing Message Fee 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53A2E" w14:textId="77777777" w:rsidR="00141DAD" w:rsidRDefault="00141DAD">
            <w:pPr>
              <w:pStyle w:val="normal0"/>
              <w:spacing w:line="240" w:lineRule="auto"/>
            </w:pPr>
          </w:p>
        </w:tc>
      </w:tr>
      <w:tr w:rsidR="00141DAD" w14:paraId="5878433B" w14:textId="77777777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F6F6C" w14:textId="77777777" w:rsidR="00141DAD" w:rsidRDefault="00E7006F">
            <w:pPr>
              <w:pStyle w:val="normal0"/>
              <w:spacing w:line="240" w:lineRule="auto"/>
            </w:pPr>
            <w:r>
              <w:t>Incoming Message Fee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279D3" w14:textId="77777777" w:rsidR="00141DAD" w:rsidRDefault="00141DAD">
            <w:pPr>
              <w:pStyle w:val="normal0"/>
              <w:spacing w:line="240" w:lineRule="auto"/>
            </w:pPr>
          </w:p>
        </w:tc>
      </w:tr>
      <w:tr w:rsidR="00141DAD" w14:paraId="08CB1CB4" w14:textId="77777777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81563" w14:textId="77777777" w:rsidR="00141DAD" w:rsidRDefault="00E7006F">
            <w:pPr>
              <w:pStyle w:val="normal0"/>
              <w:spacing w:line="240" w:lineRule="auto"/>
            </w:pPr>
            <w:r>
              <w:t>Reverse Billed Message Fee (if exists)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94078" w14:textId="77777777" w:rsidR="00141DAD" w:rsidRDefault="00141DAD">
            <w:pPr>
              <w:pStyle w:val="normal0"/>
              <w:spacing w:line="240" w:lineRule="auto"/>
            </w:pPr>
          </w:p>
        </w:tc>
      </w:tr>
    </w:tbl>
    <w:p w14:paraId="7318E873" w14:textId="77777777" w:rsidR="00141DAD" w:rsidRDefault="00141DAD">
      <w:pPr>
        <w:pStyle w:val="normal0"/>
      </w:pPr>
    </w:p>
    <w:p w14:paraId="1D9A736C" w14:textId="77777777" w:rsidR="00141DAD" w:rsidRDefault="00141DAD">
      <w:pPr>
        <w:pStyle w:val="normal0"/>
      </w:pPr>
    </w:p>
    <w:sectPr w:rsidR="00141D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137A3"/>
    <w:multiLevelType w:val="multilevel"/>
    <w:tmpl w:val="2DEC3F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4792F54"/>
    <w:multiLevelType w:val="multilevel"/>
    <w:tmpl w:val="D6B46F4E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>
    <w:nsid w:val="79B31D07"/>
    <w:multiLevelType w:val="multilevel"/>
    <w:tmpl w:val="B8FAC7D8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41DAD"/>
    <w:rsid w:val="00141DAD"/>
    <w:rsid w:val="00E1657F"/>
    <w:rsid w:val="00E7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7D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293</Words>
  <Characters>1676</Characters>
  <Application>Microsoft Macintosh Word</Application>
  <DocSecurity>0</DocSecurity>
  <Lines>13</Lines>
  <Paragraphs>3</Paragraphs>
  <ScaleCrop>false</ScaleCrop>
  <Company>Dimagi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Hodsdon</cp:lastModifiedBy>
  <cp:revision>4</cp:revision>
  <dcterms:created xsi:type="dcterms:W3CDTF">2015-06-04T21:08:00Z</dcterms:created>
  <dcterms:modified xsi:type="dcterms:W3CDTF">2015-06-04T21:32:00Z</dcterms:modified>
</cp:coreProperties>
</file>